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0CC" w:rsidRDefault="00404AC9">
      <w:pPr>
        <w:pStyle w:val="1"/>
      </w:pPr>
      <w:r>
        <w:rPr>
          <w:rFonts w:hint="eastAsia"/>
        </w:rPr>
        <w:t>PX logo replace instructions</w:t>
      </w:r>
    </w:p>
    <w:p w:rsidR="00B930CC" w:rsidRDefault="00404AC9">
      <w:pPr>
        <w:ind w:firstLine="420"/>
      </w:pPr>
      <w:r>
        <w:rPr>
          <w:rFonts w:hint="eastAsia"/>
        </w:rPr>
        <w:t>The PX boot</w:t>
      </w:r>
      <w:r>
        <w:rPr>
          <w:rFonts w:hint="eastAsia"/>
        </w:rPr>
        <w:t xml:space="preserve"> </w:t>
      </w:r>
      <w:r>
        <w:rPr>
          <w:rFonts w:hint="eastAsia"/>
        </w:rPr>
        <w:t xml:space="preserve">logo is divided into two parts, which can be combined in two ways: 1 </w:t>
      </w:r>
      <w:r>
        <w:rPr>
          <w:rFonts w:eastAsia="宋体" w:hint="eastAsia"/>
        </w:rPr>
        <w:t>.</w:t>
      </w:r>
      <w:r>
        <w:rPr>
          <w:rFonts w:hint="eastAsia"/>
        </w:rPr>
        <w:t>Static picture + Static picture</w:t>
      </w:r>
      <w:r>
        <w:rPr>
          <w:rFonts w:eastAsia="宋体" w:hint="eastAsia"/>
        </w:rPr>
        <w:t xml:space="preserve">. </w:t>
      </w:r>
      <w:r>
        <w:rPr>
          <w:rFonts w:hint="eastAsia"/>
        </w:rPr>
        <w:t>2</w:t>
      </w:r>
      <w:r>
        <w:rPr>
          <w:rFonts w:eastAsia="宋体" w:hint="eastAsia"/>
        </w:rPr>
        <w:t>.</w:t>
      </w:r>
      <w:r>
        <w:rPr>
          <w:rFonts w:hint="eastAsia"/>
        </w:rPr>
        <w:t xml:space="preserve"> Static picture + </w:t>
      </w:r>
      <w:r>
        <w:rPr>
          <w:rFonts w:hint="eastAsia"/>
        </w:rPr>
        <w:t>A</w:t>
      </w:r>
      <w:r>
        <w:rPr>
          <w:rFonts w:hint="eastAsia"/>
        </w:rPr>
        <w:t>nimation.</w:t>
      </w:r>
    </w:p>
    <w:p w:rsidR="00B930CC" w:rsidRDefault="00404AC9">
      <w:pPr>
        <w:pStyle w:val="2"/>
        <w:numPr>
          <w:ilvl w:val="0"/>
          <w:numId w:val="1"/>
        </w:numPr>
      </w:pPr>
      <w:r>
        <w:rPr>
          <w:rFonts w:hint="eastAsia"/>
        </w:rPr>
        <w:t>Replace the first static logo</w:t>
      </w:r>
    </w:p>
    <w:p w:rsidR="00B930CC" w:rsidRDefault="00404AC9">
      <w:pPr>
        <w:ind w:firstLine="420"/>
      </w:pPr>
      <w:r>
        <w:t>The first logo of PX model is 4K, and the specific</w:t>
      </w:r>
      <w:r>
        <w:t xml:space="preserve"> replacement steps are as follows:</w:t>
      </w:r>
    </w:p>
    <w:p w:rsidR="00B930CC" w:rsidRDefault="00404AC9">
      <w:pPr>
        <w:numPr>
          <w:ilvl w:val="0"/>
          <w:numId w:val="2"/>
        </w:numPr>
        <w:ind w:firstLine="420"/>
      </w:pPr>
      <w:r>
        <w:rPr>
          <w:rFonts w:hint="eastAsia"/>
        </w:rPr>
        <w:t xml:space="preserve">File name of static logo: </w:t>
      </w:r>
      <w:r>
        <w:t>“</w:t>
      </w:r>
      <w:r>
        <w:rPr>
          <w:rFonts w:hint="eastAsia"/>
        </w:rPr>
        <w:t>bootup.bmp</w:t>
      </w:r>
      <w:r>
        <w:t>”</w:t>
      </w:r>
      <w:r>
        <w:rPr>
          <w:rFonts w:hint="eastAsia"/>
        </w:rPr>
        <w:t xml:space="preserve"> (the specific image format is 4K resolution BMP RGB565 16bit</w:t>
      </w:r>
      <w:r w:rsidR="00131B57">
        <w:rPr>
          <w:rFonts w:hint="eastAsia"/>
        </w:rPr>
        <w:t>,</w:t>
      </w:r>
      <w:r w:rsidR="00131B57">
        <w:t xml:space="preserve">no more than </w:t>
      </w:r>
      <w:r w:rsidR="00CE71F3">
        <w:t>2</w:t>
      </w:r>
      <w:r w:rsidR="00131B57">
        <w:t>0MB</w:t>
      </w:r>
      <w:r>
        <w:rPr>
          <w:rFonts w:hint="eastAsia"/>
        </w:rPr>
        <w:t>).</w:t>
      </w:r>
    </w:p>
    <w:p w:rsidR="00B930CC" w:rsidRDefault="00404AC9">
      <w:pPr>
        <w:numPr>
          <w:ilvl w:val="0"/>
          <w:numId w:val="2"/>
        </w:numPr>
        <w:ind w:firstLine="420"/>
      </w:pPr>
      <w:r>
        <w:t>Put “bootup</w:t>
      </w:r>
      <w:r>
        <w:rPr>
          <w:rFonts w:hint="eastAsia"/>
        </w:rPr>
        <w:t>.bmp</w:t>
      </w:r>
      <w:r>
        <w:t xml:space="preserve">” in the root directory of the USB </w:t>
      </w:r>
      <w:r>
        <w:rPr>
          <w:rFonts w:hint="eastAsia"/>
        </w:rPr>
        <w:t>disk.</w:t>
      </w:r>
      <w:bookmarkStart w:id="0" w:name="_GoBack"/>
      <w:bookmarkEnd w:id="0"/>
    </w:p>
    <w:p w:rsidR="00B930CC" w:rsidRDefault="00404AC9">
      <w:pPr>
        <w:numPr>
          <w:ilvl w:val="0"/>
          <w:numId w:val="2"/>
        </w:numPr>
        <w:ind w:firstLine="420"/>
      </w:pPr>
      <w:r>
        <w:t>Press "</w:t>
      </w:r>
      <w:r>
        <w:rPr>
          <w:rFonts w:hint="eastAsia"/>
        </w:rPr>
        <w:t>INPUT</w:t>
      </w:r>
      <w:r>
        <w:t xml:space="preserve">" on the remote control to enter the signal source </w:t>
      </w:r>
      <w:r>
        <w:t>selection interface. In this interface, the remote control continuously inputs "2", "4", "6" and "8" to enter the service menu, enter "OS settings" and find the item of "</w:t>
      </w:r>
      <w:r>
        <w:rPr>
          <w:rFonts w:hint="eastAsia"/>
        </w:rPr>
        <w:t>C</w:t>
      </w:r>
      <w:r>
        <w:t>hange logo" for replacement</w:t>
      </w:r>
      <w:r>
        <w:rPr>
          <w:rFonts w:hint="eastAsia"/>
        </w:rPr>
        <w:t>.</w:t>
      </w:r>
    </w:p>
    <w:p w:rsidR="00B930CC" w:rsidRDefault="00404AC9">
      <w:pPr>
        <w:pStyle w:val="2"/>
        <w:numPr>
          <w:ilvl w:val="0"/>
          <w:numId w:val="1"/>
        </w:numPr>
      </w:pPr>
      <w:r>
        <w:t>Replace the second static logo</w:t>
      </w:r>
    </w:p>
    <w:p w:rsidR="00B930CC" w:rsidRDefault="00404AC9">
      <w:pPr>
        <w:numPr>
          <w:ilvl w:val="0"/>
          <w:numId w:val="3"/>
        </w:numPr>
        <w:ind w:firstLine="420"/>
      </w:pPr>
      <w:r>
        <w:t>File name of static logo:</w:t>
      </w:r>
      <w:r>
        <w:t xml:space="preserve"> “bootImage.png” (4K resolution).</w:t>
      </w:r>
    </w:p>
    <w:p w:rsidR="00B930CC" w:rsidRDefault="00404AC9">
      <w:pPr>
        <w:numPr>
          <w:ilvl w:val="0"/>
          <w:numId w:val="3"/>
        </w:numPr>
        <w:ind w:firstLine="420"/>
      </w:pPr>
      <w:r>
        <w:t>Put “bootImage.png” in the root directory of the USB disk.</w:t>
      </w:r>
    </w:p>
    <w:p w:rsidR="00B930CC" w:rsidRDefault="00404AC9">
      <w:pPr>
        <w:numPr>
          <w:ilvl w:val="0"/>
          <w:numId w:val="3"/>
        </w:numPr>
        <w:ind w:firstLine="420"/>
      </w:pPr>
      <w:r>
        <w:t>Press "INPUT" on the remote control to enter the signal source selection interface. In this interface, the remote control continuously inputs "2", "4", "6" and "8"</w:t>
      </w:r>
      <w:r>
        <w:t xml:space="preserve"> to enter the service menu, enter "OS </w:t>
      </w:r>
      <w:r>
        <w:lastRenderedPageBreak/>
        <w:t>settings" and find the item of "Change logo" for replacement.</w:t>
      </w:r>
    </w:p>
    <w:p w:rsidR="00B930CC" w:rsidRDefault="00404AC9">
      <w:pPr>
        <w:pStyle w:val="2"/>
        <w:numPr>
          <w:ilvl w:val="0"/>
          <w:numId w:val="1"/>
        </w:numPr>
      </w:pPr>
      <w:r>
        <w:t>Replace the second animat</w:t>
      </w:r>
      <w:r>
        <w:rPr>
          <w:rFonts w:hint="eastAsia"/>
        </w:rPr>
        <w:t>ion</w:t>
      </w:r>
    </w:p>
    <w:p w:rsidR="00B930CC" w:rsidRDefault="00404AC9">
      <w:pPr>
        <w:ind w:firstLine="420"/>
      </w:pPr>
      <w:r>
        <w:t>The second animated logo supports three formats: zip package, TS format video and MP4 format video. Details are as follows:</w:t>
      </w:r>
    </w:p>
    <w:p w:rsidR="00B930CC" w:rsidRDefault="00404AC9">
      <w:pPr>
        <w:pStyle w:val="3"/>
        <w:numPr>
          <w:ilvl w:val="1"/>
          <w:numId w:val="1"/>
        </w:numPr>
      </w:pPr>
      <w:r>
        <w:rPr>
          <w:rFonts w:hint="eastAsia"/>
        </w:rPr>
        <w:t>Zip</w:t>
      </w:r>
      <w:r>
        <w:rPr>
          <w:rFonts w:hint="eastAsia"/>
        </w:rPr>
        <w:t xml:space="preserve"> package</w:t>
      </w:r>
    </w:p>
    <w:p w:rsidR="00B930CC" w:rsidRDefault="00404AC9">
      <w:pPr>
        <w:ind w:firstLine="420"/>
      </w:pPr>
      <w:r>
        <w:rPr>
          <w:rFonts w:hint="eastAsia"/>
        </w:rPr>
        <w:t>The essence of zip package is to put continuous pictures in folders and compress them into zip. Therefore, there is no sound. If you need to bring sound, you should make another sound file according to the requirements of Android. In the folder, y</w:t>
      </w:r>
      <w:r>
        <w:rPr>
          <w:rFonts w:hint="eastAsia"/>
        </w:rPr>
        <w:t>ou can store JPG format pictures and PNG format picture (PNG format picture needs to be set to 24 bit depth, otherwise it cannot be played). This method is suitable for simple boot animation. Complex boot animation will lead to too large zip file size. The</w:t>
      </w:r>
      <w:r>
        <w:rPr>
          <w:rFonts w:hint="eastAsia"/>
        </w:rPr>
        <w:t xml:space="preserve"> specific replacement steps are as follows:</w:t>
      </w:r>
    </w:p>
    <w:p w:rsidR="00B930CC" w:rsidRDefault="00404AC9">
      <w:pPr>
        <w:numPr>
          <w:ilvl w:val="0"/>
          <w:numId w:val="4"/>
        </w:numPr>
        <w:ind w:firstLine="420"/>
      </w:pPr>
      <w:r>
        <w:rPr>
          <w:rFonts w:hint="eastAsia"/>
        </w:rPr>
        <w:t xml:space="preserve">File name of animation logo: </w:t>
      </w:r>
      <w:r>
        <w:t>“</w:t>
      </w:r>
      <w:r>
        <w:rPr>
          <w:rFonts w:hint="eastAsia"/>
        </w:rPr>
        <w:t>bootanimation.zip</w:t>
      </w:r>
      <w:r>
        <w:t>”</w:t>
      </w:r>
      <w:r>
        <w:rPr>
          <w:rFonts w:hint="eastAsia"/>
        </w:rPr>
        <w:t>.</w:t>
      </w:r>
    </w:p>
    <w:p w:rsidR="00B930CC" w:rsidRDefault="00404AC9">
      <w:pPr>
        <w:numPr>
          <w:ilvl w:val="0"/>
          <w:numId w:val="4"/>
        </w:numPr>
        <w:ind w:firstLine="420"/>
      </w:pPr>
      <w:r>
        <w:t>Put “</w:t>
      </w:r>
      <w:r>
        <w:rPr>
          <w:rFonts w:hint="eastAsia"/>
        </w:rPr>
        <w:t>bootanimation.zip</w:t>
      </w:r>
      <w:r>
        <w:t xml:space="preserve">” in the root directory of the USB </w:t>
      </w:r>
      <w:r>
        <w:rPr>
          <w:rFonts w:hint="eastAsia"/>
        </w:rPr>
        <w:t>disk.</w:t>
      </w:r>
    </w:p>
    <w:p w:rsidR="00B930CC" w:rsidRDefault="00404AC9">
      <w:pPr>
        <w:numPr>
          <w:ilvl w:val="0"/>
          <w:numId w:val="4"/>
        </w:numPr>
        <w:ind w:firstLine="420"/>
      </w:pPr>
      <w:r>
        <w:t>Press "</w:t>
      </w:r>
      <w:r>
        <w:rPr>
          <w:rFonts w:hint="eastAsia"/>
        </w:rPr>
        <w:t>INPUT</w:t>
      </w:r>
      <w:r>
        <w:t>" on the remote control to enter the signal source selection interface. In this interfa</w:t>
      </w:r>
      <w:r>
        <w:t>ce, the remote control continuously inputs "2", "4", "6" and "8" to enter the service menu, enter "OS settings" and find the item of "</w:t>
      </w:r>
      <w:r>
        <w:rPr>
          <w:rFonts w:hint="eastAsia"/>
        </w:rPr>
        <w:t>C</w:t>
      </w:r>
      <w:r>
        <w:t>hange logo" for replacement</w:t>
      </w:r>
      <w:r>
        <w:rPr>
          <w:rFonts w:hint="eastAsia"/>
        </w:rPr>
        <w:t>.</w:t>
      </w:r>
    </w:p>
    <w:p w:rsidR="00B930CC" w:rsidRDefault="00404AC9">
      <w:pPr>
        <w:ind w:firstLine="420"/>
      </w:pPr>
      <w:r>
        <w:t>“bootanimation.</w:t>
      </w:r>
      <w:r>
        <w:rPr>
          <w:rFonts w:hint="eastAsia"/>
        </w:rPr>
        <w:t>zip</w:t>
      </w:r>
      <w:r>
        <w:t>”</w:t>
      </w:r>
      <w:r>
        <w:rPr>
          <w:rFonts w:hint="eastAsia"/>
        </w:rPr>
        <w:t xml:space="preserve"> </w:t>
      </w:r>
      <w:r>
        <w:t xml:space="preserve">is made according to the Android standard. The </w:t>
      </w:r>
      <w:r>
        <w:lastRenderedPageBreak/>
        <w:t>following is an example:</w:t>
      </w:r>
    </w:p>
    <w:p w:rsidR="00B930CC" w:rsidRDefault="00404AC9">
      <w:pPr>
        <w:numPr>
          <w:ilvl w:val="0"/>
          <w:numId w:val="5"/>
        </w:numPr>
        <w:ind w:firstLine="420"/>
      </w:pPr>
      <w:r>
        <w:rPr>
          <w:rFonts w:hint="eastAsia"/>
        </w:rPr>
        <w:t xml:space="preserve">Create </w:t>
      </w:r>
      <w:r>
        <w:t>“</w:t>
      </w:r>
      <w:r>
        <w:rPr>
          <w:rFonts w:hint="eastAsia"/>
        </w:rPr>
        <w:t>part0</w:t>
      </w:r>
      <w:r>
        <w:t>”</w:t>
      </w:r>
      <w:r>
        <w:rPr>
          <w:rFonts w:hint="eastAsia"/>
        </w:rPr>
        <w:t xml:space="preserve">, </w:t>
      </w:r>
      <w:r>
        <w:t>“</w:t>
      </w:r>
      <w:r>
        <w:rPr>
          <w:rFonts w:hint="eastAsia"/>
        </w:rPr>
        <w:t>part1</w:t>
      </w:r>
      <w:r>
        <w:t>”</w:t>
      </w:r>
      <w:r>
        <w:rPr>
          <w:rFonts w:hint="eastAsia"/>
        </w:rPr>
        <w:t xml:space="preserve"> directories.</w:t>
      </w:r>
    </w:p>
    <w:p w:rsidR="00B930CC" w:rsidRDefault="00404AC9">
      <w:r>
        <w:rPr>
          <w:noProof/>
        </w:rPr>
        <w:drawing>
          <wp:inline distT="0" distB="0" distL="114300" distR="114300">
            <wp:extent cx="3667125" cy="4191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667125" cy="419100"/>
                    </a:xfrm>
                    <a:prstGeom prst="rect">
                      <a:avLst/>
                    </a:prstGeom>
                    <a:noFill/>
                    <a:ln>
                      <a:noFill/>
                    </a:ln>
                  </pic:spPr>
                </pic:pic>
              </a:graphicData>
            </a:graphic>
          </wp:inline>
        </w:drawing>
      </w:r>
    </w:p>
    <w:p w:rsidR="00B930CC" w:rsidRDefault="00404AC9">
      <w:pPr>
        <w:numPr>
          <w:ilvl w:val="0"/>
          <w:numId w:val="5"/>
        </w:numPr>
        <w:ind w:firstLine="420"/>
      </w:pPr>
      <w:r>
        <w:t xml:space="preserve">Store multiple pictures in the </w:t>
      </w:r>
      <w:r>
        <w:t>“</w:t>
      </w:r>
      <w:r>
        <w:t>part0</w:t>
      </w:r>
      <w:r>
        <w:t>”</w:t>
      </w:r>
      <w:r>
        <w:t xml:space="preserve"> directory and number them according to the playing order</w:t>
      </w:r>
      <w:r>
        <w:rPr>
          <w:rFonts w:hint="eastAsia"/>
        </w:rPr>
        <w:t>.</w:t>
      </w:r>
    </w:p>
    <w:p w:rsidR="00B930CC" w:rsidRDefault="00404AC9">
      <w:pPr>
        <w:ind w:left="420"/>
      </w:pPr>
      <w:r>
        <w:rPr>
          <w:noProof/>
        </w:rPr>
        <w:drawing>
          <wp:inline distT="0" distB="0" distL="114300" distR="114300">
            <wp:extent cx="4743450" cy="1400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4743450" cy="1400175"/>
                    </a:xfrm>
                    <a:prstGeom prst="rect">
                      <a:avLst/>
                    </a:prstGeom>
                    <a:noFill/>
                    <a:ln>
                      <a:noFill/>
                    </a:ln>
                  </pic:spPr>
                </pic:pic>
              </a:graphicData>
            </a:graphic>
          </wp:inline>
        </w:drawing>
      </w:r>
    </w:p>
    <w:p w:rsidR="00B930CC" w:rsidRDefault="00404AC9">
      <w:pPr>
        <w:ind w:left="420"/>
      </w:pPr>
      <w:r>
        <w:t>Store the last picture in “part1”</w:t>
      </w:r>
    </w:p>
    <w:p w:rsidR="00B930CC" w:rsidRDefault="00404AC9">
      <w:pPr>
        <w:ind w:left="420"/>
      </w:pPr>
      <w:r>
        <w:rPr>
          <w:noProof/>
        </w:rPr>
        <w:drawing>
          <wp:inline distT="0" distB="0" distL="114300" distR="114300">
            <wp:extent cx="4625975" cy="334645"/>
            <wp:effectExtent l="0" t="0" r="317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rcRect r="12197"/>
                    <a:stretch>
                      <a:fillRect/>
                    </a:stretch>
                  </pic:blipFill>
                  <pic:spPr>
                    <a:xfrm>
                      <a:off x="0" y="0"/>
                      <a:ext cx="4625975" cy="334645"/>
                    </a:xfrm>
                    <a:prstGeom prst="rect">
                      <a:avLst/>
                    </a:prstGeom>
                    <a:noFill/>
                    <a:ln>
                      <a:noFill/>
                    </a:ln>
                  </pic:spPr>
                </pic:pic>
              </a:graphicData>
            </a:graphic>
          </wp:inline>
        </w:drawing>
      </w:r>
    </w:p>
    <w:p w:rsidR="00B930CC" w:rsidRDefault="00404AC9">
      <w:pPr>
        <w:numPr>
          <w:ilvl w:val="0"/>
          <w:numId w:val="5"/>
        </w:numPr>
        <w:ind w:firstLine="420"/>
      </w:pPr>
      <w:r>
        <w:t>Write a description document named "desc.txt", which reads as follows:</w:t>
      </w:r>
    </w:p>
    <w:p w:rsidR="00B930CC" w:rsidRDefault="00404AC9">
      <w:pPr>
        <w:ind w:left="420"/>
      </w:pPr>
      <w:r>
        <w:rPr>
          <w:noProof/>
        </w:rPr>
        <w:drawing>
          <wp:inline distT="0" distB="0" distL="114300" distR="114300">
            <wp:extent cx="942975" cy="6286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942975" cy="628650"/>
                    </a:xfrm>
                    <a:prstGeom prst="rect">
                      <a:avLst/>
                    </a:prstGeom>
                    <a:noFill/>
                    <a:ln>
                      <a:noFill/>
                    </a:ln>
                  </pic:spPr>
                </pic:pic>
              </a:graphicData>
            </a:graphic>
          </wp:inline>
        </w:drawing>
      </w:r>
    </w:p>
    <w:p w:rsidR="00B930CC" w:rsidRDefault="00404AC9">
      <w:pPr>
        <w:ind w:firstLine="420"/>
      </w:pPr>
      <w:r>
        <w:t xml:space="preserve">"3840 </w:t>
      </w:r>
      <w:r>
        <w:t>2160" indicates the display resolution. "5" means five pictures per second. "</w:t>
      </w:r>
      <w:r>
        <w:rPr>
          <w:rFonts w:hint="eastAsia"/>
        </w:rPr>
        <w:t>p</w:t>
      </w:r>
      <w:r>
        <w:t xml:space="preserve"> 3 0 part0" means that after playing the pictures in the part0 directory 3 times in numbered order, the next directory will be played at an interval of 0 seconds. "</w:t>
      </w:r>
      <w:r>
        <w:rPr>
          <w:rFonts w:hint="eastAsia"/>
        </w:rPr>
        <w:t>p</w:t>
      </w:r>
      <w:r>
        <w:t xml:space="preserve"> 3 0 part0" m</w:t>
      </w:r>
      <w:r>
        <w:t xml:space="preserve">eans that the pictures in the </w:t>
      </w:r>
      <w:r>
        <w:rPr>
          <w:rFonts w:hint="eastAsia"/>
        </w:rPr>
        <w:t>p</w:t>
      </w:r>
      <w:r>
        <w:t>art1 directory are played circularly according to the numbering order (the first “0” means that the circularly playing is completed until the boot is completed).</w:t>
      </w:r>
    </w:p>
    <w:p w:rsidR="00B930CC" w:rsidRDefault="00404AC9">
      <w:pPr>
        <w:ind w:firstLine="420"/>
      </w:pPr>
      <w:r>
        <w:rPr>
          <w:color w:val="C00000"/>
        </w:rPr>
        <w:lastRenderedPageBreak/>
        <w:t>N</w:t>
      </w:r>
      <w:r>
        <w:rPr>
          <w:rFonts w:hint="eastAsia"/>
          <w:color w:val="C00000"/>
        </w:rPr>
        <w:t>OTE</w:t>
      </w:r>
      <w:r>
        <w:t>: write different desc.txt to achieve different playback ef</w:t>
      </w:r>
      <w:r>
        <w:t>fects.</w:t>
      </w:r>
    </w:p>
    <w:p w:rsidR="00B930CC" w:rsidRDefault="00404AC9">
      <w:pPr>
        <w:numPr>
          <w:ilvl w:val="0"/>
          <w:numId w:val="5"/>
        </w:numPr>
        <w:ind w:firstLine="420"/>
      </w:pPr>
      <w:r>
        <w:t>Store as zip file</w:t>
      </w:r>
    </w:p>
    <w:p w:rsidR="00B930CC" w:rsidRDefault="00404AC9">
      <w:pPr>
        <w:ind w:left="420"/>
      </w:pPr>
      <w:r>
        <w:rPr>
          <w:noProof/>
        </w:rPr>
        <w:drawing>
          <wp:inline distT="0" distB="0" distL="114300" distR="114300">
            <wp:extent cx="4114800" cy="285750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2"/>
                    <a:stretch>
                      <a:fillRect/>
                    </a:stretch>
                  </pic:blipFill>
                  <pic:spPr>
                    <a:xfrm>
                      <a:off x="0" y="0"/>
                      <a:ext cx="4114800" cy="2857500"/>
                    </a:xfrm>
                    <a:prstGeom prst="rect">
                      <a:avLst/>
                    </a:prstGeom>
                    <a:noFill/>
                    <a:ln>
                      <a:noFill/>
                    </a:ln>
                  </pic:spPr>
                </pic:pic>
              </a:graphicData>
            </a:graphic>
          </wp:inline>
        </w:drawing>
      </w:r>
    </w:p>
    <w:p w:rsidR="00B930CC" w:rsidRDefault="00404AC9">
      <w:pPr>
        <w:ind w:firstLine="420"/>
      </w:pPr>
      <w:r>
        <w:rPr>
          <w:color w:val="C00000"/>
        </w:rPr>
        <w:t>N</w:t>
      </w:r>
      <w:r>
        <w:rPr>
          <w:rFonts w:hint="eastAsia"/>
          <w:color w:val="C00000"/>
        </w:rPr>
        <w:t>OTE</w:t>
      </w:r>
      <w:r>
        <w:t>: compressed file format: zip, compression mode: storage.</w:t>
      </w:r>
    </w:p>
    <w:p w:rsidR="00B930CC" w:rsidRDefault="00404AC9">
      <w:pPr>
        <w:ind w:left="420"/>
      </w:pPr>
      <w:r>
        <w:t>The compressed directory is as follows:</w:t>
      </w:r>
    </w:p>
    <w:p w:rsidR="00B930CC" w:rsidRDefault="00404AC9">
      <w:pPr>
        <w:ind w:left="420"/>
      </w:pPr>
      <w:r>
        <w:rPr>
          <w:noProof/>
        </w:rPr>
        <w:drawing>
          <wp:inline distT="0" distB="0" distL="114300" distR="114300">
            <wp:extent cx="5274310" cy="1950085"/>
            <wp:effectExtent l="0" t="0" r="2540" b="1206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3"/>
                    <a:stretch>
                      <a:fillRect/>
                    </a:stretch>
                  </pic:blipFill>
                  <pic:spPr>
                    <a:xfrm>
                      <a:off x="0" y="0"/>
                      <a:ext cx="5274310" cy="1950085"/>
                    </a:xfrm>
                    <a:prstGeom prst="rect">
                      <a:avLst/>
                    </a:prstGeom>
                    <a:noFill/>
                    <a:ln>
                      <a:noFill/>
                    </a:ln>
                  </pic:spPr>
                </pic:pic>
              </a:graphicData>
            </a:graphic>
          </wp:inline>
        </w:drawing>
      </w:r>
    </w:p>
    <w:p w:rsidR="00B930CC" w:rsidRDefault="00404AC9">
      <w:pPr>
        <w:pStyle w:val="3"/>
        <w:numPr>
          <w:ilvl w:val="1"/>
          <w:numId w:val="1"/>
        </w:numPr>
      </w:pPr>
      <w:r>
        <w:rPr>
          <w:rFonts w:hint="eastAsia"/>
        </w:rPr>
        <w:t>TS format video</w:t>
      </w:r>
    </w:p>
    <w:p w:rsidR="00B930CC" w:rsidRDefault="00404AC9">
      <w:pPr>
        <w:numPr>
          <w:ilvl w:val="0"/>
          <w:numId w:val="6"/>
        </w:numPr>
        <w:ind w:firstLine="420"/>
      </w:pPr>
      <w:r>
        <w:rPr>
          <w:rFonts w:hint="eastAsia"/>
        </w:rPr>
        <w:t xml:space="preserve">File name of animation logo: </w:t>
      </w:r>
      <w:r>
        <w:t>“</w:t>
      </w:r>
      <w:r>
        <w:rPr>
          <w:rFonts w:hint="eastAsia"/>
        </w:rPr>
        <w:t>video.ts</w:t>
      </w:r>
      <w:r>
        <w:t>”</w:t>
      </w:r>
      <w:r>
        <w:rPr>
          <w:rFonts w:hint="eastAsia"/>
        </w:rPr>
        <w:t>.</w:t>
      </w:r>
    </w:p>
    <w:p w:rsidR="00B930CC" w:rsidRDefault="00404AC9">
      <w:pPr>
        <w:numPr>
          <w:ilvl w:val="0"/>
          <w:numId w:val="6"/>
        </w:numPr>
        <w:ind w:firstLine="420"/>
      </w:pPr>
      <w:r>
        <w:t>Put “</w:t>
      </w:r>
      <w:r>
        <w:rPr>
          <w:rFonts w:hint="eastAsia"/>
        </w:rPr>
        <w:t>video.ts</w:t>
      </w:r>
      <w:r>
        <w:t xml:space="preserve">” in the root directory of the USB </w:t>
      </w:r>
      <w:r>
        <w:rPr>
          <w:rFonts w:hint="eastAsia"/>
        </w:rPr>
        <w:t>disk.</w:t>
      </w:r>
    </w:p>
    <w:p w:rsidR="00B930CC" w:rsidRDefault="00404AC9">
      <w:pPr>
        <w:numPr>
          <w:ilvl w:val="0"/>
          <w:numId w:val="6"/>
        </w:numPr>
        <w:ind w:firstLine="420"/>
      </w:pPr>
      <w:r>
        <w:t>Press "</w:t>
      </w:r>
      <w:r>
        <w:rPr>
          <w:rFonts w:hint="eastAsia"/>
        </w:rPr>
        <w:t>INPUT</w:t>
      </w:r>
      <w:r>
        <w:t xml:space="preserve">" </w:t>
      </w:r>
      <w:r>
        <w:t xml:space="preserve">on the remote control to enter the signal source selection interface. In this interface, the remote control continuously </w:t>
      </w:r>
      <w:r>
        <w:lastRenderedPageBreak/>
        <w:t>inputs "2", "4", "6" and "8" to enter the service menu, enter "OS settings" and find the item of "</w:t>
      </w:r>
      <w:r>
        <w:rPr>
          <w:rFonts w:hint="eastAsia"/>
        </w:rPr>
        <w:t>C</w:t>
      </w:r>
      <w:r>
        <w:t>hange logo" for replacement</w:t>
      </w:r>
      <w:r>
        <w:rPr>
          <w:rFonts w:hint="eastAsia"/>
        </w:rPr>
        <w:t>.</w:t>
      </w:r>
    </w:p>
    <w:p w:rsidR="00B930CC" w:rsidRDefault="00404AC9">
      <w:pPr>
        <w:pStyle w:val="3"/>
        <w:numPr>
          <w:ilvl w:val="1"/>
          <w:numId w:val="1"/>
        </w:numPr>
      </w:pPr>
      <w:r>
        <w:rPr>
          <w:rFonts w:hint="eastAsia"/>
        </w:rPr>
        <w:t>MP4 for</w:t>
      </w:r>
      <w:r>
        <w:rPr>
          <w:rFonts w:hint="eastAsia"/>
        </w:rPr>
        <w:t>mat video</w:t>
      </w:r>
    </w:p>
    <w:p w:rsidR="00B930CC" w:rsidRDefault="00404AC9">
      <w:pPr>
        <w:numPr>
          <w:ilvl w:val="0"/>
          <w:numId w:val="7"/>
        </w:numPr>
        <w:ind w:firstLine="420"/>
      </w:pPr>
      <w:r>
        <w:rPr>
          <w:rFonts w:hint="eastAsia"/>
        </w:rPr>
        <w:t xml:space="preserve">File name of animation logo: </w:t>
      </w:r>
      <w:r>
        <w:t>“</w:t>
      </w:r>
      <w:r>
        <w:rPr>
          <w:rFonts w:hint="eastAsia"/>
        </w:rPr>
        <w:t>video.mp4</w:t>
      </w:r>
      <w:r>
        <w:t>”</w:t>
      </w:r>
      <w:r>
        <w:rPr>
          <w:rFonts w:hint="eastAsia"/>
        </w:rPr>
        <w:t>.</w:t>
      </w:r>
    </w:p>
    <w:p w:rsidR="00B930CC" w:rsidRDefault="00404AC9">
      <w:pPr>
        <w:numPr>
          <w:ilvl w:val="0"/>
          <w:numId w:val="7"/>
        </w:numPr>
        <w:ind w:firstLine="420"/>
      </w:pPr>
      <w:r>
        <w:t>Put “</w:t>
      </w:r>
      <w:r>
        <w:rPr>
          <w:rFonts w:hint="eastAsia"/>
        </w:rPr>
        <w:t>video.mp4</w:t>
      </w:r>
      <w:r>
        <w:t xml:space="preserve">” in the root directory of the USB </w:t>
      </w:r>
      <w:r>
        <w:rPr>
          <w:rFonts w:hint="eastAsia"/>
        </w:rPr>
        <w:t>disk.</w:t>
      </w:r>
    </w:p>
    <w:p w:rsidR="00B930CC" w:rsidRDefault="00404AC9">
      <w:pPr>
        <w:numPr>
          <w:ilvl w:val="0"/>
          <w:numId w:val="7"/>
        </w:numPr>
        <w:ind w:firstLine="420"/>
      </w:pPr>
      <w:r>
        <w:t>Press "</w:t>
      </w:r>
      <w:r>
        <w:rPr>
          <w:rFonts w:hint="eastAsia"/>
        </w:rPr>
        <w:t>INPUT</w:t>
      </w:r>
      <w:r>
        <w:t>" on the remote control to enter the signal source selection interface. In this interface, the remote control continuously inputs "2", "4</w:t>
      </w:r>
      <w:r>
        <w:t>", "6" and "8" to enter the service menu, enter "OS settings" and find the item of "</w:t>
      </w:r>
      <w:r>
        <w:rPr>
          <w:rFonts w:hint="eastAsia"/>
        </w:rPr>
        <w:t>C</w:t>
      </w:r>
      <w:r>
        <w:t>hange logo" for replacement</w:t>
      </w:r>
      <w:r>
        <w:rPr>
          <w:rFonts w:hint="eastAsia"/>
        </w:rPr>
        <w:t>.</w:t>
      </w:r>
    </w:p>
    <w:p w:rsidR="00B930CC" w:rsidRDefault="00B930CC">
      <w:pPr>
        <w:rPr>
          <w:color w:val="C00000"/>
        </w:rPr>
      </w:pPr>
    </w:p>
    <w:p w:rsidR="00B930CC" w:rsidRDefault="00404AC9">
      <w:r>
        <w:rPr>
          <w:color w:val="C00000"/>
        </w:rPr>
        <w:t>N</w:t>
      </w:r>
      <w:r>
        <w:rPr>
          <w:rFonts w:hint="eastAsia"/>
          <w:color w:val="C00000"/>
        </w:rPr>
        <w:t>OTE</w:t>
      </w:r>
      <w:r>
        <w:t xml:space="preserve">: the two parts of logo can be replaced separately or at the same time. Put the logo to be replaced in the root directory of the USB </w:t>
      </w:r>
      <w:r>
        <w:t>flash disk, press "</w:t>
      </w:r>
      <w:r>
        <w:rPr>
          <w:rFonts w:hint="eastAsia"/>
        </w:rPr>
        <w:t>INPUT</w:t>
      </w:r>
      <w:r>
        <w:t>" on the remote control to enter the signal source selection interface. In this interface, the remote control continuously inputs "2", "4", "6" and "8" to enter the service menu, enter "OS settings" and find the item of "change logo</w:t>
      </w:r>
      <w:r>
        <w:t>" for replacement</w:t>
      </w:r>
      <w:r>
        <w:rPr>
          <w:rFonts w:hint="eastAsia"/>
        </w:rPr>
        <w:t>.</w:t>
      </w:r>
    </w:p>
    <w:sectPr w:rsidR="00B930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AC9" w:rsidRDefault="00404AC9" w:rsidP="00131B57">
      <w:r>
        <w:separator/>
      </w:r>
    </w:p>
  </w:endnote>
  <w:endnote w:type="continuationSeparator" w:id="0">
    <w:p w:rsidR="00404AC9" w:rsidRDefault="00404AC9" w:rsidP="0013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AC9" w:rsidRDefault="00404AC9" w:rsidP="00131B57">
      <w:r>
        <w:separator/>
      </w:r>
    </w:p>
  </w:footnote>
  <w:footnote w:type="continuationSeparator" w:id="0">
    <w:p w:rsidR="00404AC9" w:rsidRDefault="00404AC9" w:rsidP="00131B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BC0682"/>
    <w:multiLevelType w:val="singleLevel"/>
    <w:tmpl w:val="A1BC0682"/>
    <w:lvl w:ilvl="0">
      <w:start w:val="1"/>
      <w:numFmt w:val="decimal"/>
      <w:suff w:val="space"/>
      <w:lvlText w:val="(%1)"/>
      <w:lvlJc w:val="left"/>
    </w:lvl>
  </w:abstractNum>
  <w:abstractNum w:abstractNumId="1">
    <w:nsid w:val="F59DB8C1"/>
    <w:multiLevelType w:val="singleLevel"/>
    <w:tmpl w:val="F59DB8C1"/>
    <w:lvl w:ilvl="0">
      <w:start w:val="1"/>
      <w:numFmt w:val="upperLetter"/>
      <w:lvlText w:val="%1."/>
      <w:lvlJc w:val="left"/>
      <w:pPr>
        <w:tabs>
          <w:tab w:val="left" w:pos="312"/>
        </w:tabs>
      </w:pPr>
    </w:lvl>
  </w:abstractNum>
  <w:abstractNum w:abstractNumId="2">
    <w:nsid w:val="0708FBEC"/>
    <w:multiLevelType w:val="singleLevel"/>
    <w:tmpl w:val="0708FBEC"/>
    <w:lvl w:ilvl="0">
      <w:start w:val="1"/>
      <w:numFmt w:val="decimal"/>
      <w:suff w:val="space"/>
      <w:lvlText w:val="(%1)"/>
      <w:lvlJc w:val="left"/>
    </w:lvl>
  </w:abstractNum>
  <w:abstractNum w:abstractNumId="3">
    <w:nsid w:val="0CC624F7"/>
    <w:multiLevelType w:val="singleLevel"/>
    <w:tmpl w:val="0CC624F7"/>
    <w:lvl w:ilvl="0">
      <w:start w:val="1"/>
      <w:numFmt w:val="decimal"/>
      <w:suff w:val="space"/>
      <w:lvlText w:val="(%1)"/>
      <w:lvlJc w:val="left"/>
    </w:lvl>
  </w:abstractNum>
  <w:abstractNum w:abstractNumId="4">
    <w:nsid w:val="3F04E87F"/>
    <w:multiLevelType w:val="multilevel"/>
    <w:tmpl w:val="3F04E87F"/>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nsid w:val="3FF91B0F"/>
    <w:multiLevelType w:val="singleLevel"/>
    <w:tmpl w:val="3FF91B0F"/>
    <w:lvl w:ilvl="0">
      <w:start w:val="1"/>
      <w:numFmt w:val="decimal"/>
      <w:lvlText w:val="(%1)"/>
      <w:lvlJc w:val="left"/>
      <w:pPr>
        <w:tabs>
          <w:tab w:val="left" w:pos="312"/>
        </w:tabs>
      </w:pPr>
    </w:lvl>
  </w:abstractNum>
  <w:abstractNum w:abstractNumId="6">
    <w:nsid w:val="47A8FECB"/>
    <w:multiLevelType w:val="singleLevel"/>
    <w:tmpl w:val="47A8FECB"/>
    <w:lvl w:ilvl="0">
      <w:start w:val="1"/>
      <w:numFmt w:val="decimal"/>
      <w:suff w:val="space"/>
      <w:lvlText w:val="(%1)"/>
      <w:lvlJc w:val="left"/>
    </w:lvl>
  </w:abstractNum>
  <w:num w:numId="1">
    <w:abstractNumId w:val="4"/>
  </w:num>
  <w:num w:numId="2">
    <w:abstractNumId w:val="2"/>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0CC"/>
    <w:rsid w:val="00131B57"/>
    <w:rsid w:val="00404AC9"/>
    <w:rsid w:val="00B930CC"/>
    <w:rsid w:val="00CE71F3"/>
    <w:rsid w:val="0971627F"/>
    <w:rsid w:val="0D3F756A"/>
    <w:rsid w:val="12504347"/>
    <w:rsid w:val="14FD4B8A"/>
    <w:rsid w:val="26634D09"/>
    <w:rsid w:val="26E959C2"/>
    <w:rsid w:val="2B9D548E"/>
    <w:rsid w:val="43EB39F4"/>
    <w:rsid w:val="48883FAF"/>
    <w:rsid w:val="54A83213"/>
    <w:rsid w:val="5F383FA3"/>
    <w:rsid w:val="62812EA7"/>
    <w:rsid w:val="7EB13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FB18C8-D279-4594-AF7A-C718ED17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8"/>
      <w:szCs w:val="24"/>
    </w:rPr>
  </w:style>
  <w:style w:type="paragraph" w:styleId="1">
    <w:name w:val="heading 1"/>
    <w:basedOn w:val="a"/>
    <w:next w:val="a"/>
    <w:qFormat/>
    <w:pPr>
      <w:keepNext/>
      <w:keepLines/>
      <w:spacing w:before="340" w:after="330" w:line="576" w:lineRule="auto"/>
      <w:jc w:val="center"/>
      <w:outlineLvl w:val="0"/>
    </w:pPr>
    <w:rPr>
      <w:rFonts w:eastAsiaTheme="majorEastAsia"/>
      <w:b/>
      <w:kern w:val="44"/>
      <w:sz w:val="44"/>
    </w:rPr>
  </w:style>
  <w:style w:type="paragraph" w:styleId="2">
    <w:name w:val="heading 2"/>
    <w:basedOn w:val="a"/>
    <w:next w:val="a"/>
    <w:unhideWhenUsed/>
    <w:qFormat/>
    <w:pPr>
      <w:keepNext/>
      <w:keepLines/>
      <w:spacing w:before="260" w:after="260" w:line="413" w:lineRule="auto"/>
      <w:jc w:val="left"/>
      <w:outlineLvl w:val="1"/>
    </w:pPr>
    <w:rPr>
      <w:rFonts w:ascii="Arial" w:eastAsiaTheme="majorEastAsia" w:hAnsi="Arial"/>
      <w:b/>
      <w:sz w:val="32"/>
    </w:rPr>
  </w:style>
  <w:style w:type="paragraph" w:styleId="3">
    <w:name w:val="heading 3"/>
    <w:basedOn w:val="a"/>
    <w:next w:val="a"/>
    <w:unhideWhenUsed/>
    <w:qFormat/>
    <w:pPr>
      <w:keepNext/>
      <w:keepLines/>
      <w:spacing w:before="260" w:after="260" w:line="413" w:lineRule="auto"/>
      <w:outlineLvl w:val="2"/>
    </w:pPr>
    <w:rPr>
      <w:rFonts w:eastAsia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31B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31B57"/>
    <w:rPr>
      <w:rFonts w:asciiTheme="minorHAnsi" w:eastAsiaTheme="minorEastAsia" w:hAnsiTheme="minorHAnsi" w:cstheme="minorBidi"/>
      <w:kern w:val="2"/>
      <w:sz w:val="18"/>
      <w:szCs w:val="18"/>
    </w:rPr>
  </w:style>
  <w:style w:type="paragraph" w:styleId="a4">
    <w:name w:val="footer"/>
    <w:basedOn w:val="a"/>
    <w:link w:val="Char0"/>
    <w:rsid w:val="00131B57"/>
    <w:pPr>
      <w:tabs>
        <w:tab w:val="center" w:pos="4153"/>
        <w:tab w:val="right" w:pos="8306"/>
      </w:tabs>
      <w:snapToGrid w:val="0"/>
      <w:jc w:val="left"/>
    </w:pPr>
    <w:rPr>
      <w:sz w:val="18"/>
      <w:szCs w:val="18"/>
    </w:rPr>
  </w:style>
  <w:style w:type="character" w:customStyle="1" w:styleId="Char0">
    <w:name w:val="页脚 Char"/>
    <w:basedOn w:val="a0"/>
    <w:link w:val="a4"/>
    <w:rsid w:val="00131B5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IPRIMA</dc:creator>
  <cp:lastModifiedBy>iPrima</cp:lastModifiedBy>
  <cp:revision>3</cp:revision>
  <dcterms:created xsi:type="dcterms:W3CDTF">2022-01-27T08:05:00Z</dcterms:created>
  <dcterms:modified xsi:type="dcterms:W3CDTF">2022-01-28T05:46:00Z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D9C99A1AF7C649FCAB40613279DE239C</vt:lpwstr>
  </property>
</Properties>
</file>